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0.0" w:type="dxa"/>
        <w:jc w:val="left"/>
        <w:tblInd w:w="0.0" w:type="pct"/>
        <w:tblLayout w:type="fixed"/>
        <w:tblLook w:val="0000"/>
      </w:tblPr>
      <w:tblGrid>
        <w:gridCol w:w="4223"/>
        <w:gridCol w:w="5927"/>
        <w:tblGridChange w:id="0">
          <w:tblGrid>
            <w:gridCol w:w="4223"/>
            <w:gridCol w:w="5927"/>
          </w:tblGrid>
        </w:tblGridChange>
      </w:tblGrid>
      <w:tr>
        <w:trPr>
          <w:trHeight w:val="640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527300" cy="46228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300" cy="4622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В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« Наименование организации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от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   Иванова Ивана Ивановича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  <w:tab/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(Ф.И.О. гражданина)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ЗАЯВЛЕНИЕ</w:t>
        <w:br w:type="textWrapping"/>
        <w:t xml:space="preserve">о выборе (замене) страховой медицинской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(при заполнении заявления исправления не допускаются)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Прошу зарегистрировать меня (гражданина, представителем, которого я являюсь) (нужное подчеркнуть) в качестве лица, застрахованного по обязательному медицинскому страхованию, в страховой медицинской организации  в «ХХХ»  в связи с (нужное отметить знаком  «V»):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</w:t>
      </w:r>
    </w:p>
    <w:tbl>
      <w:tblPr>
        <w:tblStyle w:val="Table2"/>
        <w:tblW w:w="9468.0" w:type="dxa"/>
        <w:jc w:val="left"/>
        <w:tblInd w:w="-15.0" w:type="dxa"/>
        <w:tblLayout w:type="fixed"/>
        <w:tblLook w:val="0000"/>
      </w:tblPr>
      <w:tblGrid>
        <w:gridCol w:w="963"/>
        <w:gridCol w:w="8505"/>
        <w:tblGridChange w:id="0">
          <w:tblGrid>
            <w:gridCol w:w="963"/>
            <w:gridCol w:w="8505"/>
          </w:tblGrid>
        </w:tblGridChange>
      </w:tblGrid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выбором страховой медицинской организации;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заменой страховой медицинской организации в соответствии с правом замены  один раз в течение календарного года;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заменой страховой медицинской организации в связи со сменой места жительства;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4) заменой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 выдать мне (гражданину, представителем которого я являюсь) (нужное подчеркнуть) в соответствии с Федеральным законом «Об обязательном медицинском страховании в Российской Федерации» полис обязательного медицинского страхования ( нужное отметить знаком  «V»):</w:t>
      </w:r>
      <w:r w:rsidDel="00000000" w:rsidR="00000000" w:rsidRPr="00000000">
        <w:rPr>
          <w:rtl w:val="0"/>
        </w:rPr>
      </w:r>
    </w:p>
    <w:tbl>
      <w:tblPr>
        <w:tblStyle w:val="Table3"/>
        <w:tblW w:w="10483.999999999998" w:type="dxa"/>
        <w:jc w:val="left"/>
        <w:tblInd w:w="-725.0" w:type="dxa"/>
        <w:tblLayout w:type="fixed"/>
        <w:tblLook w:val="0000"/>
      </w:tblPr>
      <w:tblGrid>
        <w:gridCol w:w="612"/>
        <w:gridCol w:w="828"/>
        <w:gridCol w:w="986"/>
        <w:gridCol w:w="423"/>
        <w:gridCol w:w="376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6"/>
        <w:gridCol w:w="360"/>
        <w:gridCol w:w="360"/>
        <w:gridCol w:w="1092"/>
        <w:gridCol w:w="652"/>
        <w:gridCol w:w="260"/>
        <w:gridCol w:w="20"/>
        <w:tblGridChange w:id="0">
          <w:tblGrid>
            <w:gridCol w:w="612"/>
            <w:gridCol w:w="828"/>
            <w:gridCol w:w="986"/>
            <w:gridCol w:w="423"/>
            <w:gridCol w:w="376"/>
            <w:gridCol w:w="379"/>
            <w:gridCol w:w="379"/>
            <w:gridCol w:w="379"/>
            <w:gridCol w:w="379"/>
            <w:gridCol w:w="379"/>
            <w:gridCol w:w="379"/>
            <w:gridCol w:w="379"/>
            <w:gridCol w:w="379"/>
            <w:gridCol w:w="379"/>
            <w:gridCol w:w="379"/>
            <w:gridCol w:w="379"/>
            <w:gridCol w:w="346"/>
            <w:gridCol w:w="360"/>
            <w:gridCol w:w="360"/>
            <w:gridCol w:w="1092"/>
            <w:gridCol w:w="652"/>
            <w:gridCol w:w="260"/>
            <w:gridCol w:w="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в форме бумажного бланка;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в форме пластиковой карты с электронным носителем;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в составе универсальной электронной карты гражданина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4) отказ от получения полиса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Номер полиса: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Отсутствует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Заполняется  с ранее полученного полиса  обязательного медицинского страхования единого образца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 условиями обязательного медицинского страхования ознакомлен  _______________________________________ 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(подпись застрахованного лица или его представителя)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Сведения о застрахованном лице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Фамилия  </w:t>
      </w:r>
      <w:r w:rsidDel="00000000" w:rsidR="00000000" w:rsidRPr="00000000">
        <w:rPr>
          <w:rFonts w:ascii="Corsiva" w:cs="Corsiva" w:eastAsia="Corsiva" w:hAnsi="Corsiva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orsiva" w:cs="Corsiva" w:eastAsia="Corsiva" w:hAnsi="Corsiva"/>
          <w:b w:val="1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Иванов      </w:t>
      </w:r>
      <w:r w:rsidDel="00000000" w:rsidR="00000000" w:rsidRPr="00000000">
        <w:rPr>
          <w:rFonts w:ascii="Corsiva" w:cs="Corsiva" w:eastAsia="Corsiva" w:hAnsi="Corsiva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orsiva" w:cs="Corsiva" w:eastAsia="Corsiva" w:hAnsi="Corsiva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(указывается в точном соответствии с записью в документе, удостоверяющем личность)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Имя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Иван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(указывается в точном соответствии с записью в документе, удостоверяющем личность)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Отчество (при наличии)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Иванович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(указывается в точном соответствии с записью в документе, удостоверяющем личность)</w:t>
      </w:r>
    </w:p>
    <w:tbl>
      <w:tblPr>
        <w:tblStyle w:val="Table4"/>
        <w:tblW w:w="9329.0" w:type="dxa"/>
        <w:jc w:val="left"/>
        <w:tblInd w:w="28.0" w:type="dxa"/>
        <w:tblLayout w:type="fixed"/>
        <w:tblLook w:val="0000"/>
      </w:tblPr>
      <w:tblGrid>
        <w:gridCol w:w="1080"/>
        <w:gridCol w:w="480"/>
        <w:gridCol w:w="340"/>
        <w:gridCol w:w="800"/>
        <w:gridCol w:w="340"/>
        <w:gridCol w:w="6289"/>
        <w:tblGridChange w:id="0">
          <w:tblGrid>
            <w:gridCol w:w="1080"/>
            <w:gridCol w:w="480"/>
            <w:gridCol w:w="340"/>
            <w:gridCol w:w="800"/>
            <w:gridCol w:w="340"/>
            <w:gridCol w:w="6289"/>
          </w:tblGrid>
        </w:tblGridChange>
      </w:tblGrid>
      <w:t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1.4. Пол: 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муж.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жен.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(нужное отметить знаком “V”)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1.5. Категория застрахованного лица: (нужное отметить знаком «V»)</w:t>
      </w:r>
      <w:r w:rsidDel="00000000" w:rsidR="00000000" w:rsidRPr="00000000">
        <w:rPr>
          <w:rtl w:val="0"/>
        </w:rPr>
      </w:r>
    </w:p>
    <w:tbl>
      <w:tblPr>
        <w:tblStyle w:val="Table5"/>
        <w:tblW w:w="11036.0" w:type="dxa"/>
        <w:jc w:val="left"/>
        <w:tblInd w:w="108.0" w:type="dxa"/>
        <w:tblLayout w:type="fixed"/>
        <w:tblLook w:val="0000"/>
      </w:tblPr>
      <w:tblGrid>
        <w:gridCol w:w="540"/>
        <w:gridCol w:w="10496"/>
        <w:tblGridChange w:id="0">
          <w:tblGrid>
            <w:gridCol w:w="540"/>
            <w:gridCol w:w="10496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1) работающий гражданин Российской Федерации;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2) работающий постоянно проживающий в Российской Федерации иностранный гражданин;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3) работающий временно проживающий в Российской Федерации иностранный гражданин;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4) работающее лицо без гражданства;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5) работающее лицо, имеющее право на медицинскую помощь в соответствии  с Федеральным аконом «О беженцах»;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6) неработающий гражданин Российской Федерации;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7) неработающий постоянно проживающий в Российской Федерации иностранный гражданин;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8) неработающий временно проживающий в Российской Федерации иностранный гражданин;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9) неработающее лицо без гражданства;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10) неработающее лицо, имеющее право на медицинскую помощь в соответствии с Федеральным законом «О беженцах»;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11) временно пребывающий на территории Российской Федерации в соответствии с договором о Евразийском экономическом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союзе, подписанным в г.Астане   29 мая 2014 г. (далее –договор о ЕАЭС) трудящийся иностранный гражданин государств  -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членов ЕАЭС;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12) член Коллегии Евразийской экономической комиссии (далее Комиссия);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13) должностное лицо Комиссии;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14) сотрудник органа ЕАЭС,находящийся на территории Российской Федерации.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№ 115-ФЗ «О правовом положении иностранных граждан в Российской Федерации»  и не являюсь военнослужащим и приравненным к ним в организации оказания медицинской помощи лицом                ________________________________________________________ 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(подпись застрахованного лица или его представителя)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86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1.6. Дата рождения: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01.01.1950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(число, месяц, год)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1.7. Место рождения: г. Зеленоград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(указывается в точном соответствии с записью в документе, удостоверяющем личность)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1.8. Вид документа, удостоверяющего личность, или паспорт иностранного гражданина, либо иной документ,установленный федеральным законом или признаваемым в соответствии с международным договором Российской Федерации  в качестве документа, удостоверяющего личность иностранного гражданина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паспорт__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tl w:val="0"/>
        </w:rPr>
      </w:r>
    </w:p>
    <w:tbl>
      <w:tblPr>
        <w:tblStyle w:val="Table6"/>
        <w:tblW w:w="7545.0" w:type="dxa"/>
        <w:jc w:val="left"/>
        <w:tblInd w:w="0.0" w:type="pct"/>
        <w:tblLayout w:type="fixed"/>
        <w:tblLook w:val="0000"/>
      </w:tblPr>
      <w:tblGrid>
        <w:gridCol w:w="1560"/>
        <w:gridCol w:w="1708"/>
        <w:gridCol w:w="1680"/>
        <w:gridCol w:w="2597"/>
        <w:tblGridChange w:id="0">
          <w:tblGrid>
            <w:gridCol w:w="1560"/>
            <w:gridCol w:w="1708"/>
            <w:gridCol w:w="1680"/>
            <w:gridCol w:w="2597"/>
          </w:tblGrid>
        </w:tblGridChange>
      </w:tblGrid>
      <w:tr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1.9. Серия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36  00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9.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123453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1.10. Дата выдачи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01.01.2000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1.11. Гражданство: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РОССИЯ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(название государства; лицо без гражданства)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1.12. Адрес регистрации по месту жительства в Российской Федерации:</w:t>
      </w:r>
    </w:p>
    <w:tbl>
      <w:tblPr>
        <w:tblStyle w:val="Table7"/>
        <w:tblW w:w="5298.0" w:type="dxa"/>
        <w:jc w:val="left"/>
        <w:tblInd w:w="-80.0" w:type="dxa"/>
        <w:tblLayout w:type="fixed"/>
        <w:tblLook w:val="0000"/>
      </w:tblPr>
      <w:tblGrid>
        <w:gridCol w:w="3228"/>
        <w:gridCol w:w="340"/>
        <w:gridCol w:w="340"/>
        <w:gridCol w:w="340"/>
        <w:gridCol w:w="340"/>
        <w:gridCol w:w="340"/>
        <w:gridCol w:w="370"/>
        <w:tblGridChange w:id="0">
          <w:tblGrid>
            <w:gridCol w:w="3228"/>
            <w:gridCol w:w="340"/>
            <w:gridCol w:w="340"/>
            <w:gridCol w:w="340"/>
            <w:gridCol w:w="340"/>
            <w:gridCol w:w="340"/>
            <w:gridCol w:w="370"/>
          </w:tblGrid>
        </w:tblGridChange>
      </w:tblGrid>
      <w:tr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а) почтовый индекс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б) субъект Российской Федерации Московская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(республика, край, область, округ) </w:t>
      </w:r>
    </w:p>
    <w:tbl>
      <w:tblPr>
        <w:tblStyle w:val="Table8"/>
        <w:tblW w:w="9738.0" w:type="dxa"/>
        <w:jc w:val="left"/>
        <w:tblInd w:w="0.0" w:type="pct"/>
        <w:tblLayout w:type="fixed"/>
        <w:tblLook w:val="0000"/>
      </w:tblPr>
      <w:tblGrid>
        <w:gridCol w:w="1948"/>
        <w:gridCol w:w="2867"/>
        <w:gridCol w:w="1402"/>
        <w:gridCol w:w="3521"/>
        <w:tblGridChange w:id="0">
          <w:tblGrid>
            <w:gridCol w:w="1948"/>
            <w:gridCol w:w="2867"/>
            <w:gridCol w:w="1402"/>
            <w:gridCol w:w="3521"/>
          </w:tblGrid>
        </w:tblGridChange>
      </w:tblGrid>
      <w:t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в)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Октябрьский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г) город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Г. Зеленоград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д) населенный пункт ___________________________________________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(село, поселок и т.п.)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е) улица (проспект, переулок и т.п.)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Лесная  </w:t>
      </w:r>
      <w:r w:rsidDel="00000000" w:rsidR="00000000" w:rsidRPr="00000000">
        <w:rPr>
          <w:rtl w:val="0"/>
        </w:rPr>
      </w:r>
    </w:p>
    <w:tbl>
      <w:tblPr>
        <w:tblStyle w:val="Table9"/>
        <w:tblW w:w="9928.0" w:type="dxa"/>
        <w:jc w:val="left"/>
        <w:tblInd w:w="0.0" w:type="pct"/>
        <w:tblLayout w:type="fixed"/>
        <w:tblLook w:val="0000"/>
      </w:tblPr>
      <w:tblGrid>
        <w:gridCol w:w="3508"/>
        <w:gridCol w:w="480"/>
        <w:gridCol w:w="2760"/>
        <w:gridCol w:w="600"/>
        <w:gridCol w:w="1703"/>
        <w:gridCol w:w="877"/>
        <w:tblGridChange w:id="0">
          <w:tblGrid>
            <w:gridCol w:w="3508"/>
            <w:gridCol w:w="480"/>
            <w:gridCol w:w="2760"/>
            <w:gridCol w:w="600"/>
            <w:gridCol w:w="1703"/>
            <w:gridCol w:w="877"/>
          </w:tblGrid>
        </w:tblGridChange>
      </w:tblGrid>
      <w:tr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ж) № дома (владения)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з) корпус (строение)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и) квартира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к) дата регистрации по месту жительства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 01.10.2005 </w:t>
      </w:r>
      <w:r w:rsidDel="00000000" w:rsidR="00000000" w:rsidRPr="00000000">
        <w:rPr>
          <w:rtl w:val="0"/>
        </w:rPr>
      </w:r>
    </w:p>
    <w:tbl>
      <w:tblPr>
        <w:tblStyle w:val="Table10"/>
        <w:tblW w:w="9547.0" w:type="dxa"/>
        <w:jc w:val="left"/>
        <w:tblInd w:w="-15.0" w:type="dxa"/>
        <w:tblLayout w:type="fixed"/>
        <w:tblLook w:val="0000"/>
      </w:tblPr>
      <w:tblGrid>
        <w:gridCol w:w="648"/>
        <w:gridCol w:w="8899"/>
        <w:tblGridChange w:id="0">
          <w:tblGrid>
            <w:gridCol w:w="648"/>
            <w:gridCol w:w="889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лицо без определённого места жительства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1.13. Адрес места пребывания (указывается в случае пребывания гражданина по адресу, отличному от адреса регистрации по месту жительства):</w:t>
      </w:r>
    </w:p>
    <w:tbl>
      <w:tblPr>
        <w:tblStyle w:val="Table11"/>
        <w:tblW w:w="5458.0" w:type="dxa"/>
        <w:jc w:val="left"/>
        <w:tblInd w:w="0.0" w:type="pct"/>
        <w:tblLayout w:type="fixed"/>
        <w:tblLook w:val="0000"/>
      </w:tblPr>
      <w:tblGrid>
        <w:gridCol w:w="3388"/>
        <w:gridCol w:w="340"/>
        <w:gridCol w:w="340"/>
        <w:gridCol w:w="340"/>
        <w:gridCol w:w="340"/>
        <w:gridCol w:w="340"/>
        <w:gridCol w:w="370"/>
        <w:tblGridChange w:id="0">
          <w:tblGrid>
            <w:gridCol w:w="3388"/>
            <w:gridCol w:w="340"/>
            <w:gridCol w:w="340"/>
            <w:gridCol w:w="340"/>
            <w:gridCol w:w="340"/>
            <w:gridCol w:w="340"/>
            <w:gridCol w:w="370"/>
          </w:tblGrid>
        </w:tblGridChange>
      </w:tblGrid>
      <w:tr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а) почтовый индекс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б) субъект Российской Федерации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Московская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(республика, край, область, округ)  </w:t>
      </w:r>
    </w:p>
    <w:tbl>
      <w:tblPr>
        <w:tblStyle w:val="Table12"/>
        <w:tblW w:w="10232.0" w:type="dxa"/>
        <w:jc w:val="left"/>
        <w:tblInd w:w="0.0" w:type="pct"/>
        <w:tblLayout w:type="fixed"/>
        <w:tblLook w:val="0000"/>
      </w:tblPr>
      <w:tblGrid>
        <w:gridCol w:w="1828"/>
        <w:gridCol w:w="3360"/>
        <w:gridCol w:w="1523"/>
        <w:gridCol w:w="3521"/>
        <w:tblGridChange w:id="0">
          <w:tblGrid>
            <w:gridCol w:w="1828"/>
            <w:gridCol w:w="3360"/>
            <w:gridCol w:w="1523"/>
            <w:gridCol w:w="3521"/>
          </w:tblGrid>
        </w:tblGridChange>
      </w:tblGrid>
      <w:tr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в) район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Кировский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г) город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Зеленоград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д) населенный пункт  _________________________________________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(село, поселок и т.п.)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е) улица (проспект, переулок и т.п.)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Ставропольская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</w:t>
      </w:r>
    </w:p>
    <w:tbl>
      <w:tblPr>
        <w:tblStyle w:val="Table13"/>
        <w:tblW w:w="9928.0" w:type="dxa"/>
        <w:jc w:val="left"/>
        <w:tblInd w:w="0.0" w:type="pct"/>
        <w:tblLayout w:type="fixed"/>
        <w:tblLook w:val="0000"/>
      </w:tblPr>
      <w:tblGrid>
        <w:gridCol w:w="3628"/>
        <w:gridCol w:w="511"/>
        <w:gridCol w:w="3209"/>
        <w:gridCol w:w="335"/>
        <w:gridCol w:w="1585"/>
        <w:gridCol w:w="660"/>
        <w:tblGridChange w:id="0">
          <w:tblGrid>
            <w:gridCol w:w="3628"/>
            <w:gridCol w:w="511"/>
            <w:gridCol w:w="3209"/>
            <w:gridCol w:w="335"/>
            <w:gridCol w:w="1585"/>
            <w:gridCol w:w="660"/>
          </w:tblGrid>
        </w:tblGridChange>
      </w:tblGrid>
      <w:t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ж) № дома (владение)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з) корпус (строение)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и) квартира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1.14.Сведения о документе, подтверждающем регистрацию по месту жительства в Российской Федерации: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а) вид документа  ________________________</w:t>
      </w:r>
    </w:p>
    <w:tbl>
      <w:tblPr>
        <w:tblStyle w:val="Table14"/>
        <w:tblW w:w="7674.000000000001" w:type="dxa"/>
        <w:jc w:val="left"/>
        <w:tblInd w:w="0.0" w:type="pct"/>
        <w:tblLayout w:type="fixed"/>
        <w:tblLook w:val="0000"/>
      </w:tblPr>
      <w:tblGrid>
        <w:gridCol w:w="1828"/>
        <w:gridCol w:w="1934"/>
        <w:gridCol w:w="1906"/>
        <w:gridCol w:w="2006"/>
        <w:tblGridChange w:id="0">
          <w:tblGrid>
            <w:gridCol w:w="1828"/>
            <w:gridCol w:w="1934"/>
            <w:gridCol w:w="1906"/>
            <w:gridCol w:w="2006"/>
          </w:tblGrid>
        </w:tblGridChange>
      </w:tblGrid>
      <w:tr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б) серия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в) номер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г) кем и когда выдан  _________________________________________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1.15. Срок действия вида на жительство или другого документа, подтверждающего право на проживание (временного проживания) на территории Российской Федерации (для иностранного гражданина и лица без гражданства): 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  _______________________ по _______________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(число, месяц, год)                  (число, месяц, год)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1.16.Реквизиты трудового договора,заключенного с трудящимся государства-члена ЕАЭС,включая дату его подписания и срок действия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1.17 Данные документа,подтверждающего отношение лица к категории членов коллегии Комиссии ,должностных лиц и сотрудников органов ЕАЭС,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находящихся на территории  Российской Федерации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1.18 Категория застрахованного лица в соответсвии  с положениями договора о ЕАЭС  о праве отдельных категорий иностранных граждан государств-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членов ЕАЭС  на обязательное медицинское страхование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1.19 Данные о месте пребывания  с указанием срока пребывания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Страховой номер индивидуального лицевого счета (СНИЛС)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137-279-424 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15"/>
        <w:tblW w:w="10248.0" w:type="dxa"/>
        <w:jc w:val="left"/>
        <w:tblInd w:w="-28.0" w:type="dxa"/>
        <w:tblLayout w:type="fixed"/>
        <w:tblLook w:val="0000"/>
      </w:tblPr>
      <w:tblGrid>
        <w:gridCol w:w="4468"/>
        <w:gridCol w:w="142"/>
        <w:gridCol w:w="79"/>
        <w:gridCol w:w="1579"/>
        <w:gridCol w:w="1200"/>
        <w:gridCol w:w="1232"/>
        <w:gridCol w:w="1168"/>
        <w:gridCol w:w="380"/>
        <w:tblGridChange w:id="0">
          <w:tblGrid>
            <w:gridCol w:w="4468"/>
            <w:gridCol w:w="142"/>
            <w:gridCol w:w="79"/>
            <w:gridCol w:w="1579"/>
            <w:gridCol w:w="1200"/>
            <w:gridCol w:w="1232"/>
            <w:gridCol w:w="1168"/>
            <w:gridCol w:w="38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1.21. Контактная информация: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1.21.1. Телефон (с кодом):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(846)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домашний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269-40-10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служебный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332-49-98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1.21..2. Адрес электронной почты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ivanov@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ХХХ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 Сведения о представителе застрахованного лица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2.1. Фамилия  ____________________________________________(указывается в точном соответствии с записью в документе, удостоверяющем личность)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2.2. Имя ________________________________________________ (указывается в точном соответствии с записью в документе, удостоверяющем личность)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2.3. Отчество (при наличии) _______________________________(указывается в точном соответствии с записью в документе, удостоверяющем личность)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</w:t>
      </w:r>
    </w:p>
    <w:tbl>
      <w:tblPr>
        <w:tblStyle w:val="Table16"/>
        <w:tblW w:w="10108.0" w:type="dxa"/>
        <w:jc w:val="left"/>
        <w:tblInd w:w="0.0" w:type="pct"/>
        <w:tblLayout w:type="fixed"/>
        <w:tblLook w:val="0000"/>
      </w:tblPr>
      <w:tblGrid>
        <w:gridCol w:w="3088"/>
        <w:gridCol w:w="862"/>
        <w:gridCol w:w="340"/>
        <w:gridCol w:w="879"/>
        <w:gridCol w:w="340"/>
        <w:gridCol w:w="879"/>
        <w:gridCol w:w="340"/>
        <w:gridCol w:w="3380"/>
        <w:tblGridChange w:id="0">
          <w:tblGrid>
            <w:gridCol w:w="3088"/>
            <w:gridCol w:w="862"/>
            <w:gridCol w:w="340"/>
            <w:gridCol w:w="879"/>
            <w:gridCol w:w="340"/>
            <w:gridCol w:w="879"/>
            <w:gridCol w:w="340"/>
            <w:gridCol w:w="3380"/>
          </w:tblGrid>
        </w:tblGridChange>
      </w:tblGrid>
      <w:tr>
        <w:trPr>
          <w:trHeight w:val="2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2.4. Отношение к 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застрахованному лицу,   сведения о котором указаны в заявлении: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мать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отец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иное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(нужное отметить знаком “V”)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2.5. Вид документа, удостоверяющего личность или паспорт иностранного гражданина, либо иной документ,установленный федеральным законом или признаваемый в соответствии с международным договором Российской Федерации в качестве документа,удостоверяющего личность иностранного гражданина   ___________________</w:t>
      </w:r>
    </w:p>
    <w:tbl>
      <w:tblPr>
        <w:tblStyle w:val="Table17"/>
        <w:tblW w:w="7183.0" w:type="dxa"/>
        <w:jc w:val="left"/>
        <w:tblInd w:w="0.0" w:type="pct"/>
        <w:tblLayout w:type="fixed"/>
        <w:tblLook w:val="0000"/>
      </w:tblPr>
      <w:tblGrid>
        <w:gridCol w:w="2068"/>
        <w:gridCol w:w="720"/>
        <w:gridCol w:w="1512"/>
        <w:gridCol w:w="2883"/>
        <w:tblGridChange w:id="0">
          <w:tblGrid>
            <w:gridCol w:w="2068"/>
            <w:gridCol w:w="720"/>
            <w:gridCol w:w="1512"/>
            <w:gridCol w:w="2883"/>
          </w:tblGrid>
        </w:tblGridChange>
      </w:tblGrid>
      <w:tr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2.6. Серия      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               2.7. Номер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2.8. Дата выдачи  _______________________________________________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                                                     (число, месяц, год)                  </w:t>
      </w:r>
    </w:p>
    <w:tbl>
      <w:tblPr>
        <w:tblStyle w:val="Table18"/>
        <w:tblW w:w="9868.0" w:type="dxa"/>
        <w:jc w:val="left"/>
        <w:tblInd w:w="0.0" w:type="pct"/>
        <w:tblLayout w:type="fixed"/>
        <w:tblLook w:val="0000"/>
      </w:tblPr>
      <w:tblGrid>
        <w:gridCol w:w="4108"/>
        <w:gridCol w:w="600"/>
        <w:gridCol w:w="426"/>
        <w:gridCol w:w="1374"/>
        <w:gridCol w:w="960"/>
        <w:gridCol w:w="1440"/>
        <w:gridCol w:w="960"/>
        <w:tblGridChange w:id="0">
          <w:tblGrid>
            <w:gridCol w:w="4108"/>
            <w:gridCol w:w="600"/>
            <w:gridCol w:w="426"/>
            <w:gridCol w:w="1374"/>
            <w:gridCol w:w="960"/>
            <w:gridCol w:w="1440"/>
            <w:gridCol w:w="960"/>
          </w:tblGrid>
        </w:tblGridChange>
      </w:tblGrid>
      <w:tr>
        <w:trPr>
          <w:trHeight w:val="80" w:hRule="atLeast"/>
        </w:trPr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2.9. Контактный телефон:                        код ________</w:t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домашний______</w:t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служебный_______</w:t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2.10 Гражданам Российской Федерации полис выдается без ограничения срока действия.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года.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2.12 Лицам,имеющим право на получение медицинской помощи в соответствии с Федеральным законом « О беженцах», выдается  бумажный полис со сроком действия до конца календарного года, но не более срока пребывания , установленного в документах, указанных в подпункте 3 пункта 9 Правил.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2.13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года, но не более срока действия разрешения  на временное проживание. 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2.14 Временно пребывающим в Российской Федерации трудящимся государств-членов ЕАЭС выдается бумажный полис со сроком действия до конца календарного года, но не более срока действия трудового договора, заключенного  с трудящимся государства-члена ЕАЭС.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2.15 Временно пребывающим в Российской Федерации иностранныи гражданам, относящимся к категории членов коллегии Комиссии, должностных лиц  и сотрудников органов ЕАЭС,выдается бумажный полис со сроком действия до конца календарного года, но не более срока исполения ими соответствующих полномочий.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 Достоверность и полноту указанных сведений подтверждаю</w:t>
      </w:r>
      <w:r w:rsidDel="00000000" w:rsidR="00000000" w:rsidRPr="00000000">
        <w:rPr>
          <w:rtl w:val="0"/>
        </w:rPr>
      </w:r>
    </w:p>
    <w:tbl>
      <w:tblPr>
        <w:tblStyle w:val="Table19"/>
        <w:tblW w:w="10980.0" w:type="dxa"/>
        <w:jc w:val="left"/>
        <w:tblInd w:w="-28.0" w:type="dxa"/>
        <w:tblLayout w:type="fixed"/>
        <w:tblLook w:val="0000"/>
      </w:tblPr>
      <w:tblGrid>
        <w:gridCol w:w="5415"/>
        <w:gridCol w:w="1993"/>
        <w:gridCol w:w="132"/>
        <w:gridCol w:w="3440"/>
        <w:tblGridChange w:id="0">
          <w:tblGrid>
            <w:gridCol w:w="5415"/>
            <w:gridCol w:w="1993"/>
            <w:gridCol w:w="132"/>
            <w:gridCol w:w="3440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Иванов И.И.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Подпись застрахованного лица/его представителя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Расшифровка подписи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Дата: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01.01.2012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(число, месяц, год)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Заявление принял: _______________________________________________________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(подпись представителя страховой медицинской  организации (филиала)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0" w:right="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(расшифровка подписи)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Выдано временное свидетельство № ________________________________________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Дата: _________________                                                                         М.П.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(число, месяц, год)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Иванов И.И.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Подпись застрахованного лица/ его представителя /                                                                            Расшифровка подписи»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27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/>
      <w:pgMar w:bottom="244" w:top="238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rsiv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0"/>
      <w:numFmt w:val="decimal"/>
      <w:lvlText w:val="%1.%2"/>
      <w:lvlJc w:val="left"/>
      <w:pPr>
        <w:ind w:left="1080" w:hanging="360"/>
      </w:pPr>
      <w:rPr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